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B51" w:rsidRDefault="001928AC" w:rsidP="009C4D0E">
      <w:pPr>
        <w:tabs>
          <w:tab w:val="left" w:pos="6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  <w:r w:rsidR="009C4D0E">
        <w:t xml:space="preserve">            </w:t>
      </w:r>
      <w:r w:rsidRPr="00BA171F">
        <w:rPr>
          <w:rFonts w:ascii="Times New Roman" w:hAnsi="Times New Roman" w:cs="Times New Roman"/>
          <w:sz w:val="24"/>
          <w:szCs w:val="24"/>
        </w:rPr>
        <w:t>Приложение</w:t>
      </w:r>
      <w:r w:rsidR="009C4D0E">
        <w:rPr>
          <w:rFonts w:ascii="Times New Roman" w:hAnsi="Times New Roman" w:cs="Times New Roman"/>
          <w:sz w:val="24"/>
          <w:szCs w:val="24"/>
        </w:rPr>
        <w:t xml:space="preserve"> №</w:t>
      </w:r>
      <w:r w:rsidRPr="00BA171F">
        <w:rPr>
          <w:rFonts w:ascii="Times New Roman" w:hAnsi="Times New Roman" w:cs="Times New Roman"/>
          <w:sz w:val="24"/>
          <w:szCs w:val="24"/>
        </w:rPr>
        <w:t xml:space="preserve"> </w:t>
      </w:r>
      <w:r w:rsidR="00BC6E7C">
        <w:rPr>
          <w:rFonts w:ascii="Times New Roman" w:hAnsi="Times New Roman" w:cs="Times New Roman"/>
          <w:sz w:val="24"/>
          <w:szCs w:val="24"/>
        </w:rPr>
        <w:t>9</w:t>
      </w:r>
    </w:p>
    <w:p w:rsidR="009C4D0E" w:rsidRDefault="009C4D0E" w:rsidP="009C4D0E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 учетной политике для целей бухучета,                                                                                                                                                           утвержденной Приказом №   </w:t>
      </w:r>
      <w:r w:rsidR="00E756D4">
        <w:rPr>
          <w:rFonts w:ascii="Times New Roman" w:hAnsi="Times New Roman" w:cs="Times New Roman"/>
          <w:color w:val="000000"/>
          <w:sz w:val="24"/>
          <w:szCs w:val="24"/>
        </w:rPr>
        <w:t>72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от   </w:t>
      </w:r>
      <w:r w:rsidR="00E756D4">
        <w:rPr>
          <w:rFonts w:ascii="Times New Roman" w:hAnsi="Times New Roman" w:cs="Times New Roman"/>
          <w:color w:val="000000"/>
          <w:sz w:val="24"/>
          <w:szCs w:val="24"/>
        </w:rPr>
        <w:t>29.12.2018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9C4D0E" w:rsidRDefault="009C4D0E" w:rsidP="009C4D0E">
      <w:pPr>
        <w:tabs>
          <w:tab w:val="left" w:pos="69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C4D0E" w:rsidRDefault="009C4D0E" w:rsidP="009C4D0E">
      <w:pPr>
        <w:tabs>
          <w:tab w:val="left" w:pos="69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C4D0E" w:rsidRPr="00BA171F" w:rsidRDefault="009C4D0E" w:rsidP="001928AC">
      <w:pPr>
        <w:tabs>
          <w:tab w:val="left" w:pos="6900"/>
        </w:tabs>
        <w:rPr>
          <w:rFonts w:ascii="Times New Roman" w:hAnsi="Times New Roman" w:cs="Times New Roman"/>
          <w:sz w:val="24"/>
          <w:szCs w:val="24"/>
        </w:rPr>
      </w:pPr>
    </w:p>
    <w:p w:rsidR="001928AC" w:rsidRPr="00BA171F" w:rsidRDefault="001928AC" w:rsidP="001928AC">
      <w:pPr>
        <w:tabs>
          <w:tab w:val="left" w:pos="6900"/>
        </w:tabs>
        <w:rPr>
          <w:rFonts w:ascii="Times New Roman" w:hAnsi="Times New Roman" w:cs="Times New Roman"/>
          <w:b/>
          <w:sz w:val="24"/>
          <w:szCs w:val="24"/>
        </w:rPr>
      </w:pPr>
    </w:p>
    <w:p w:rsidR="001928AC" w:rsidRPr="00BA171F" w:rsidRDefault="001928AC" w:rsidP="001928AC">
      <w:pPr>
        <w:tabs>
          <w:tab w:val="left" w:pos="6900"/>
        </w:tabs>
        <w:rPr>
          <w:rFonts w:ascii="Times New Roman" w:hAnsi="Times New Roman" w:cs="Times New Roman"/>
          <w:b/>
          <w:sz w:val="24"/>
          <w:szCs w:val="24"/>
        </w:rPr>
      </w:pPr>
      <w:r w:rsidRPr="00BA171F">
        <w:rPr>
          <w:rFonts w:ascii="Times New Roman" w:hAnsi="Times New Roman" w:cs="Times New Roman"/>
          <w:b/>
          <w:sz w:val="24"/>
          <w:szCs w:val="24"/>
        </w:rPr>
        <w:t xml:space="preserve"> Перечень должностных лиц, имеющих право подписи (утверждения) первичных учетных документов, счетов-фактур, денежных и расчетных документов, финансовых обязательств:</w:t>
      </w:r>
    </w:p>
    <w:p w:rsidR="001928AC" w:rsidRPr="00BA171F" w:rsidRDefault="001928AC" w:rsidP="001928AC">
      <w:pPr>
        <w:pStyle w:val="a3"/>
        <w:numPr>
          <w:ilvl w:val="0"/>
          <w:numId w:val="1"/>
        </w:numPr>
        <w:tabs>
          <w:tab w:val="left" w:pos="690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BA171F">
        <w:rPr>
          <w:rFonts w:ascii="Times New Roman" w:hAnsi="Times New Roman" w:cs="Times New Roman"/>
          <w:sz w:val="24"/>
          <w:szCs w:val="24"/>
        </w:rPr>
        <w:t xml:space="preserve">Право подписи денежных, расчетных документов, финансовых обязательств, </w:t>
      </w:r>
      <w:r w:rsidR="00BA171F" w:rsidRPr="00BA171F">
        <w:rPr>
          <w:rFonts w:ascii="Times New Roman" w:hAnsi="Times New Roman" w:cs="Times New Roman"/>
          <w:sz w:val="24"/>
          <w:szCs w:val="24"/>
        </w:rPr>
        <w:t>счетов, счетов-фактур, а</w:t>
      </w:r>
      <w:r w:rsidRPr="00BA171F">
        <w:rPr>
          <w:rFonts w:ascii="Times New Roman" w:hAnsi="Times New Roman" w:cs="Times New Roman"/>
          <w:sz w:val="24"/>
          <w:szCs w:val="24"/>
        </w:rPr>
        <w:t>ктов выполненных  (оказанных услуг) работ:</w:t>
      </w:r>
      <w:proofErr w:type="gramEnd"/>
    </w:p>
    <w:p w:rsidR="001928AC" w:rsidRPr="00BA171F" w:rsidRDefault="001928AC" w:rsidP="001928AC">
      <w:pPr>
        <w:tabs>
          <w:tab w:val="left" w:pos="6900"/>
        </w:tabs>
        <w:rPr>
          <w:rFonts w:ascii="Times New Roman" w:hAnsi="Times New Roman" w:cs="Times New Roman"/>
          <w:sz w:val="24"/>
          <w:szCs w:val="24"/>
        </w:rPr>
      </w:pPr>
      <w:r w:rsidRPr="00BA171F">
        <w:rPr>
          <w:rFonts w:ascii="Times New Roman" w:hAnsi="Times New Roman" w:cs="Times New Roman"/>
          <w:sz w:val="24"/>
          <w:szCs w:val="24"/>
        </w:rPr>
        <w:t>1.1. Право первой подписи:</w:t>
      </w:r>
    </w:p>
    <w:p w:rsidR="001928AC" w:rsidRPr="00BA171F" w:rsidRDefault="001928AC" w:rsidP="001928AC">
      <w:pPr>
        <w:tabs>
          <w:tab w:val="left" w:pos="690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BA171F">
        <w:rPr>
          <w:rFonts w:ascii="Times New Roman" w:hAnsi="Times New Roman" w:cs="Times New Roman"/>
          <w:sz w:val="24"/>
          <w:szCs w:val="24"/>
        </w:rPr>
        <w:t xml:space="preserve">- </w:t>
      </w:r>
      <w:r w:rsidR="005651C2">
        <w:rPr>
          <w:rFonts w:ascii="Times New Roman" w:hAnsi="Times New Roman" w:cs="Times New Roman"/>
          <w:sz w:val="24"/>
          <w:szCs w:val="24"/>
        </w:rPr>
        <w:t>руководитель</w:t>
      </w:r>
      <w:r w:rsidRPr="00BA171F">
        <w:rPr>
          <w:rFonts w:ascii="Times New Roman" w:hAnsi="Times New Roman" w:cs="Times New Roman"/>
          <w:sz w:val="24"/>
          <w:szCs w:val="24"/>
        </w:rPr>
        <w:t xml:space="preserve"> учреждения;</w:t>
      </w:r>
    </w:p>
    <w:p w:rsidR="001928AC" w:rsidRPr="00BA171F" w:rsidRDefault="001928AC" w:rsidP="001928AC">
      <w:pPr>
        <w:tabs>
          <w:tab w:val="left" w:pos="690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BA171F">
        <w:rPr>
          <w:rFonts w:ascii="Times New Roman" w:hAnsi="Times New Roman" w:cs="Times New Roman"/>
          <w:sz w:val="24"/>
          <w:szCs w:val="24"/>
        </w:rPr>
        <w:t>- главный бухгалтер</w:t>
      </w:r>
    </w:p>
    <w:p w:rsidR="001928AC" w:rsidRPr="00BA171F" w:rsidRDefault="001928AC" w:rsidP="001928AC">
      <w:pPr>
        <w:tabs>
          <w:tab w:val="left" w:pos="6900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1928AC" w:rsidRPr="00BA171F" w:rsidRDefault="001928AC" w:rsidP="001928AC">
      <w:pPr>
        <w:tabs>
          <w:tab w:val="left" w:pos="6900"/>
        </w:tabs>
        <w:rPr>
          <w:rFonts w:ascii="Times New Roman" w:hAnsi="Times New Roman" w:cs="Times New Roman"/>
          <w:sz w:val="24"/>
          <w:szCs w:val="24"/>
        </w:rPr>
      </w:pPr>
      <w:r w:rsidRPr="00BA171F">
        <w:rPr>
          <w:rFonts w:ascii="Times New Roman" w:hAnsi="Times New Roman" w:cs="Times New Roman"/>
          <w:sz w:val="24"/>
          <w:szCs w:val="24"/>
        </w:rPr>
        <w:t>1.2. Право второй подписи:</w:t>
      </w:r>
    </w:p>
    <w:p w:rsidR="001928AC" w:rsidRPr="00BA171F" w:rsidRDefault="001928AC" w:rsidP="001928AC">
      <w:pPr>
        <w:tabs>
          <w:tab w:val="left" w:pos="690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A171F">
        <w:rPr>
          <w:rFonts w:ascii="Times New Roman" w:hAnsi="Times New Roman" w:cs="Times New Roman"/>
          <w:sz w:val="24"/>
          <w:szCs w:val="24"/>
        </w:rPr>
        <w:t xml:space="preserve">- заместитель </w:t>
      </w:r>
      <w:r w:rsidR="005651C2">
        <w:rPr>
          <w:rFonts w:ascii="Times New Roman" w:hAnsi="Times New Roman" w:cs="Times New Roman"/>
          <w:sz w:val="24"/>
          <w:szCs w:val="24"/>
        </w:rPr>
        <w:t>руководителя</w:t>
      </w:r>
      <w:r w:rsidRPr="00BA171F">
        <w:rPr>
          <w:rFonts w:ascii="Times New Roman" w:hAnsi="Times New Roman" w:cs="Times New Roman"/>
          <w:sz w:val="24"/>
          <w:szCs w:val="24"/>
        </w:rPr>
        <w:t>;</w:t>
      </w:r>
    </w:p>
    <w:p w:rsidR="001928AC" w:rsidRPr="00BA171F" w:rsidRDefault="001928AC" w:rsidP="001928AC">
      <w:pPr>
        <w:tabs>
          <w:tab w:val="left" w:pos="690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A171F">
        <w:rPr>
          <w:rFonts w:ascii="Times New Roman" w:hAnsi="Times New Roman" w:cs="Times New Roman"/>
          <w:sz w:val="24"/>
          <w:szCs w:val="24"/>
        </w:rPr>
        <w:t>- заместитель главного бухгалтера</w:t>
      </w:r>
    </w:p>
    <w:p w:rsidR="001928AC" w:rsidRPr="00BA171F" w:rsidRDefault="001928AC" w:rsidP="001928AC">
      <w:pPr>
        <w:tabs>
          <w:tab w:val="left" w:pos="690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928AC" w:rsidRPr="00BA171F" w:rsidRDefault="001928AC" w:rsidP="00BA171F">
      <w:pPr>
        <w:tabs>
          <w:tab w:val="left" w:pos="69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A171F">
        <w:rPr>
          <w:rFonts w:ascii="Times New Roman" w:hAnsi="Times New Roman" w:cs="Times New Roman"/>
          <w:sz w:val="24"/>
          <w:szCs w:val="24"/>
        </w:rPr>
        <w:t xml:space="preserve">       2. Право утверждения первичных учетных документов в части поступления и выбытия (списания) нефинансовых активов и в части выдачи материальных ценностей на нужды учреждения имеют:</w:t>
      </w:r>
    </w:p>
    <w:p w:rsidR="001928AC" w:rsidRPr="00BA171F" w:rsidRDefault="001928AC" w:rsidP="00BA171F">
      <w:pPr>
        <w:tabs>
          <w:tab w:val="left" w:pos="690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A171F">
        <w:rPr>
          <w:rFonts w:ascii="Times New Roman" w:hAnsi="Times New Roman" w:cs="Times New Roman"/>
          <w:sz w:val="24"/>
          <w:szCs w:val="24"/>
        </w:rPr>
        <w:t xml:space="preserve">- </w:t>
      </w:r>
      <w:r w:rsidR="005651C2">
        <w:rPr>
          <w:rFonts w:ascii="Times New Roman" w:hAnsi="Times New Roman" w:cs="Times New Roman"/>
          <w:sz w:val="24"/>
          <w:szCs w:val="24"/>
        </w:rPr>
        <w:t>руководитель</w:t>
      </w:r>
      <w:r w:rsidRPr="00BA171F">
        <w:rPr>
          <w:rFonts w:ascii="Times New Roman" w:hAnsi="Times New Roman" w:cs="Times New Roman"/>
          <w:sz w:val="24"/>
          <w:szCs w:val="24"/>
        </w:rPr>
        <w:t xml:space="preserve"> учреждения;</w:t>
      </w:r>
    </w:p>
    <w:p w:rsidR="001928AC" w:rsidRPr="00BA171F" w:rsidRDefault="001928AC" w:rsidP="001928AC">
      <w:pPr>
        <w:tabs>
          <w:tab w:val="left" w:pos="690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A171F">
        <w:rPr>
          <w:rFonts w:ascii="Times New Roman" w:hAnsi="Times New Roman" w:cs="Times New Roman"/>
          <w:sz w:val="24"/>
          <w:szCs w:val="24"/>
        </w:rPr>
        <w:t xml:space="preserve">- заместитель директора </w:t>
      </w:r>
    </w:p>
    <w:p w:rsidR="001928AC" w:rsidRPr="00BA171F" w:rsidRDefault="001928AC" w:rsidP="001928AC">
      <w:pPr>
        <w:tabs>
          <w:tab w:val="left" w:pos="690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928AC" w:rsidRPr="00BA171F" w:rsidRDefault="001928AC" w:rsidP="001928AC">
      <w:pPr>
        <w:tabs>
          <w:tab w:val="left" w:pos="690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928AC" w:rsidRPr="00BA171F" w:rsidRDefault="001928AC" w:rsidP="001928AC">
      <w:pPr>
        <w:tabs>
          <w:tab w:val="left" w:pos="690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A171F">
        <w:rPr>
          <w:rFonts w:ascii="Times New Roman" w:hAnsi="Times New Roman" w:cs="Times New Roman"/>
          <w:b/>
          <w:sz w:val="24"/>
          <w:szCs w:val="24"/>
        </w:rPr>
        <w:t>Перечень уполномоченных должностных лиц, имеющих право подписи регистров бухгалтерского и (или) налогового учета.</w:t>
      </w:r>
    </w:p>
    <w:p w:rsidR="001928AC" w:rsidRPr="00BA171F" w:rsidRDefault="001928AC" w:rsidP="001928AC">
      <w:pPr>
        <w:pStyle w:val="a3"/>
        <w:numPr>
          <w:ilvl w:val="0"/>
          <w:numId w:val="3"/>
        </w:numPr>
        <w:tabs>
          <w:tab w:val="left" w:pos="69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171F">
        <w:rPr>
          <w:rFonts w:ascii="Times New Roman" w:hAnsi="Times New Roman" w:cs="Times New Roman"/>
          <w:sz w:val="24"/>
          <w:szCs w:val="24"/>
        </w:rPr>
        <w:t>Право подписи регистров бухгалтерского и (или) налогового учета имеют:</w:t>
      </w:r>
    </w:p>
    <w:p w:rsidR="001928AC" w:rsidRPr="00BA171F" w:rsidRDefault="001928AC" w:rsidP="001928AC">
      <w:pPr>
        <w:pStyle w:val="a3"/>
        <w:tabs>
          <w:tab w:val="left" w:pos="69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171F">
        <w:rPr>
          <w:rFonts w:ascii="Times New Roman" w:hAnsi="Times New Roman" w:cs="Times New Roman"/>
          <w:sz w:val="24"/>
          <w:szCs w:val="24"/>
        </w:rPr>
        <w:t>- главный бухгалтер;</w:t>
      </w:r>
    </w:p>
    <w:p w:rsidR="00355564" w:rsidRDefault="001928AC" w:rsidP="00355564">
      <w:pPr>
        <w:pStyle w:val="a3"/>
        <w:tabs>
          <w:tab w:val="left" w:pos="69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171F">
        <w:rPr>
          <w:rFonts w:ascii="Times New Roman" w:hAnsi="Times New Roman" w:cs="Times New Roman"/>
          <w:sz w:val="24"/>
          <w:szCs w:val="24"/>
        </w:rPr>
        <w:t>- заместитель главного бухгалтера.</w:t>
      </w:r>
    </w:p>
    <w:p w:rsidR="00355564" w:rsidRPr="00355564" w:rsidRDefault="00355564" w:rsidP="00355564">
      <w:pPr>
        <w:pStyle w:val="a3"/>
        <w:tabs>
          <w:tab w:val="left" w:pos="69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подписи справок, отражающих исправления в бухгалтерском учете имеет руководитель отдела</w:t>
      </w:r>
    </w:p>
    <w:p w:rsidR="00355564" w:rsidRDefault="00355564" w:rsidP="001928AC">
      <w:pPr>
        <w:pStyle w:val="a3"/>
        <w:tabs>
          <w:tab w:val="left" w:pos="69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5564" w:rsidRPr="00BA171F" w:rsidRDefault="00355564" w:rsidP="001928AC">
      <w:pPr>
        <w:pStyle w:val="a3"/>
        <w:tabs>
          <w:tab w:val="left" w:pos="69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28AC" w:rsidRPr="00BA171F" w:rsidRDefault="001928AC" w:rsidP="001928AC">
      <w:pPr>
        <w:tabs>
          <w:tab w:val="left" w:pos="69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928AC" w:rsidRPr="00BA171F" w:rsidSect="00F4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257AC"/>
    <w:multiLevelType w:val="hybridMultilevel"/>
    <w:tmpl w:val="AD2613BE"/>
    <w:lvl w:ilvl="0" w:tplc="3D5A2E1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6B0D32A4"/>
    <w:multiLevelType w:val="hybridMultilevel"/>
    <w:tmpl w:val="D37A6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CC1FEF"/>
    <w:multiLevelType w:val="hybridMultilevel"/>
    <w:tmpl w:val="67C0B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928AC"/>
    <w:rsid w:val="001677C3"/>
    <w:rsid w:val="00170088"/>
    <w:rsid w:val="00170D11"/>
    <w:rsid w:val="001928AC"/>
    <w:rsid w:val="00267CF6"/>
    <w:rsid w:val="00355564"/>
    <w:rsid w:val="005651C2"/>
    <w:rsid w:val="007108A5"/>
    <w:rsid w:val="009C4D0E"/>
    <w:rsid w:val="009E3902"/>
    <w:rsid w:val="009F049F"/>
    <w:rsid w:val="00B250C4"/>
    <w:rsid w:val="00BA171F"/>
    <w:rsid w:val="00BC6E7C"/>
    <w:rsid w:val="00E756D4"/>
    <w:rsid w:val="00ED39F7"/>
    <w:rsid w:val="00F4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8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</dc:creator>
  <cp:lastModifiedBy>admin</cp:lastModifiedBy>
  <cp:revision>2</cp:revision>
  <cp:lastPrinted>2017-07-19T11:52:00Z</cp:lastPrinted>
  <dcterms:created xsi:type="dcterms:W3CDTF">2018-12-25T12:12:00Z</dcterms:created>
  <dcterms:modified xsi:type="dcterms:W3CDTF">2018-12-25T12:12:00Z</dcterms:modified>
</cp:coreProperties>
</file>